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3A928BD2" w:rsidR="00C56ACE" w:rsidRDefault="00C56ACE">
      <w:pPr>
        <w:spacing w:after="0"/>
        <w:jc w:val="center"/>
        <w:rPr>
          <w:rFonts w:ascii="Open Sans" w:eastAsia="Comic Sans MS" w:hAnsi="Open Sans" w:cs="Open Sans"/>
          <w:b/>
          <w:bCs/>
          <w:sz w:val="28"/>
          <w:szCs w:val="28"/>
        </w:rPr>
      </w:pPr>
    </w:p>
    <w:p w14:paraId="230AC178" w14:textId="66DB38A0" w:rsidR="00E525C7" w:rsidRDefault="00E525C7">
      <w:pPr>
        <w:spacing w:after="0"/>
        <w:jc w:val="center"/>
        <w:rPr>
          <w:rFonts w:ascii="Open Sans" w:eastAsia="Comic Sans MS" w:hAnsi="Open Sans" w:cs="Open Sans"/>
          <w:b/>
          <w:bCs/>
          <w:sz w:val="28"/>
          <w:szCs w:val="28"/>
        </w:rPr>
      </w:pPr>
      <w:r>
        <w:rPr>
          <w:noProof/>
        </w:rPr>
        <w:drawing>
          <wp:inline distT="0" distB="0" distL="0" distR="0" wp14:anchorId="03182F7D" wp14:editId="51E28E53">
            <wp:extent cx="933450" cy="6051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933450" cy="605155"/>
                    </a:xfrm>
                    <a:prstGeom prst="rect">
                      <a:avLst/>
                    </a:prstGeom>
                  </pic:spPr>
                </pic:pic>
              </a:graphicData>
            </a:graphic>
          </wp:inline>
        </w:drawing>
      </w:r>
    </w:p>
    <w:p w14:paraId="7ADAA9A2" w14:textId="77777777" w:rsidR="00E525C7" w:rsidRPr="0023592C" w:rsidRDefault="00E525C7">
      <w:pPr>
        <w:spacing w:after="0"/>
        <w:jc w:val="center"/>
        <w:rPr>
          <w:rFonts w:ascii="Open Sans" w:eastAsia="Comic Sans MS" w:hAnsi="Open Sans" w:cs="Open Sans"/>
          <w:b/>
          <w:bCs/>
          <w:sz w:val="28"/>
          <w:szCs w:val="28"/>
        </w:rPr>
      </w:pPr>
    </w:p>
    <w:p w14:paraId="00000003" w14:textId="77777777" w:rsidR="00C56ACE" w:rsidRPr="0023592C" w:rsidRDefault="000944B8">
      <w:pPr>
        <w:spacing w:after="0"/>
        <w:jc w:val="center"/>
        <w:rPr>
          <w:rFonts w:ascii="Open Sans" w:eastAsia="Arial" w:hAnsi="Open Sans" w:cs="Open Sans"/>
          <w:b/>
          <w:bCs/>
          <w:sz w:val="28"/>
          <w:szCs w:val="28"/>
        </w:rPr>
      </w:pPr>
      <w:r w:rsidRPr="0023592C">
        <w:rPr>
          <w:rFonts w:ascii="Open Sans" w:eastAsia="Arial" w:hAnsi="Open Sans" w:cs="Open Sans"/>
          <w:b/>
          <w:bCs/>
          <w:sz w:val="28"/>
          <w:szCs w:val="28"/>
        </w:rPr>
        <w:t>Job Description</w:t>
      </w:r>
    </w:p>
    <w:p w14:paraId="00000004" w14:textId="77777777" w:rsidR="00C56ACE" w:rsidRPr="0023592C" w:rsidRDefault="000944B8">
      <w:pPr>
        <w:spacing w:after="0"/>
        <w:jc w:val="center"/>
        <w:rPr>
          <w:rFonts w:ascii="Open Sans" w:eastAsia="Arial" w:hAnsi="Open Sans" w:cs="Open Sans"/>
          <w:b/>
          <w:bCs/>
          <w:color w:val="FF0000"/>
          <w:sz w:val="28"/>
          <w:szCs w:val="28"/>
        </w:rPr>
      </w:pPr>
      <w:r w:rsidRPr="0023592C">
        <w:rPr>
          <w:rFonts w:ascii="Open Sans" w:eastAsia="Arial" w:hAnsi="Open Sans" w:cs="Open Sans"/>
          <w:b/>
          <w:bCs/>
          <w:sz w:val="28"/>
          <w:szCs w:val="28"/>
        </w:rPr>
        <w:t>Finance Manager</w:t>
      </w:r>
    </w:p>
    <w:p w14:paraId="00000005" w14:textId="77777777" w:rsidR="00C56ACE" w:rsidRPr="0023592C" w:rsidRDefault="00C56ACE">
      <w:pPr>
        <w:spacing w:after="0"/>
        <w:jc w:val="center"/>
        <w:rPr>
          <w:rFonts w:ascii="Open Sans" w:eastAsia="Arial" w:hAnsi="Open Sans" w:cs="Open Sans"/>
          <w:b/>
          <w:bCs/>
          <w:sz w:val="28"/>
          <w:szCs w:val="28"/>
        </w:rPr>
      </w:pPr>
    </w:p>
    <w:p w14:paraId="00000006" w14:textId="460BB13E" w:rsidR="00C56ACE" w:rsidRPr="0023592C" w:rsidRDefault="000944B8">
      <w:pPr>
        <w:spacing w:after="0"/>
        <w:rPr>
          <w:rFonts w:ascii="Open Sans" w:eastAsia="Arial" w:hAnsi="Open Sans" w:cs="Open Sans"/>
          <w:color w:val="00FF00"/>
        </w:rPr>
      </w:pPr>
      <w:r w:rsidRPr="0023592C">
        <w:rPr>
          <w:rFonts w:ascii="Open Sans" w:eastAsia="Arial" w:hAnsi="Open Sans" w:cs="Open Sans"/>
          <w:b/>
          <w:bCs/>
        </w:rPr>
        <w:t>HOURS:</w:t>
      </w:r>
      <w:r w:rsidRPr="0023592C">
        <w:rPr>
          <w:rFonts w:ascii="Open Sans" w:eastAsia="Arial" w:hAnsi="Open Sans" w:cs="Open Sans"/>
        </w:rPr>
        <w:tab/>
      </w:r>
      <w:r w:rsidRPr="0023592C">
        <w:rPr>
          <w:rFonts w:ascii="Open Sans" w:eastAsia="Arial" w:hAnsi="Open Sans" w:cs="Open Sans"/>
        </w:rPr>
        <w:tab/>
      </w:r>
      <w:r w:rsidRPr="0023592C">
        <w:rPr>
          <w:rFonts w:ascii="Open Sans" w:eastAsia="Arial" w:hAnsi="Open Sans" w:cs="Open Sans"/>
        </w:rPr>
        <w:tab/>
      </w:r>
      <w:r w:rsidR="0023592C" w:rsidRPr="0023592C">
        <w:rPr>
          <w:rFonts w:ascii="Open Sans" w:eastAsia="Arial" w:hAnsi="Open Sans" w:cs="Open Sans"/>
        </w:rPr>
        <w:t>22.5 hours per week, term time only plus 6 hours overtime for CPD</w:t>
      </w:r>
      <w:r w:rsidRPr="0023592C">
        <w:rPr>
          <w:rFonts w:ascii="Open Sans" w:eastAsia="Arial" w:hAnsi="Open Sans" w:cs="Open Sans"/>
        </w:rPr>
        <w:t>.</w:t>
      </w:r>
      <w:r w:rsidRPr="0023592C">
        <w:rPr>
          <w:rFonts w:ascii="Open Sans" w:eastAsia="Arial" w:hAnsi="Open Sans" w:cs="Open Sans"/>
        </w:rPr>
        <w:t xml:space="preserve"> </w:t>
      </w:r>
    </w:p>
    <w:p w14:paraId="00000007" w14:textId="77777777" w:rsidR="00C56ACE" w:rsidRPr="0023592C" w:rsidRDefault="00C56ACE">
      <w:pPr>
        <w:spacing w:after="0"/>
        <w:rPr>
          <w:rFonts w:ascii="Open Sans" w:eastAsia="Arial" w:hAnsi="Open Sans" w:cs="Open Sans"/>
          <w:b/>
          <w:bCs/>
        </w:rPr>
      </w:pPr>
    </w:p>
    <w:p w14:paraId="00000008" w14:textId="21FD65BB" w:rsidR="00C56ACE" w:rsidRPr="0023592C" w:rsidRDefault="000944B8">
      <w:pPr>
        <w:spacing w:after="0"/>
        <w:rPr>
          <w:rFonts w:ascii="Open Sans" w:eastAsia="Arial" w:hAnsi="Open Sans" w:cs="Open Sans"/>
        </w:rPr>
      </w:pPr>
      <w:r w:rsidRPr="0023592C">
        <w:rPr>
          <w:rFonts w:ascii="Open Sans" w:eastAsia="Arial" w:hAnsi="Open Sans" w:cs="Open Sans"/>
          <w:b/>
          <w:bCs/>
        </w:rPr>
        <w:t>PAY SCALE:</w:t>
      </w:r>
      <w:r w:rsidRPr="0023592C">
        <w:rPr>
          <w:rFonts w:ascii="Open Sans" w:eastAsia="Arial" w:hAnsi="Open Sans" w:cs="Open Sans"/>
        </w:rPr>
        <w:t xml:space="preserve"> </w:t>
      </w:r>
      <w:r w:rsidRPr="0023592C">
        <w:rPr>
          <w:rFonts w:ascii="Open Sans" w:eastAsia="Arial" w:hAnsi="Open Sans" w:cs="Open Sans"/>
        </w:rPr>
        <w:tab/>
      </w:r>
      <w:r w:rsidRPr="0023592C">
        <w:rPr>
          <w:rFonts w:ascii="Open Sans" w:eastAsia="Arial" w:hAnsi="Open Sans" w:cs="Open Sans"/>
        </w:rPr>
        <w:tab/>
      </w:r>
      <w:r w:rsidRPr="00E525C7">
        <w:rPr>
          <w:rFonts w:ascii="Open Sans" w:eastAsia="Arial" w:hAnsi="Open Sans" w:cs="Open Sans"/>
        </w:rPr>
        <w:tab/>
      </w:r>
      <w:r w:rsidRPr="00E525C7">
        <w:rPr>
          <w:rFonts w:ascii="Open Sans" w:eastAsia="Arial" w:hAnsi="Open Sans" w:cs="Open Sans"/>
        </w:rPr>
        <w:t xml:space="preserve">NJC Scale Point 23 - Salary </w:t>
      </w:r>
      <w:r w:rsidRPr="00E525C7">
        <w:rPr>
          <w:rFonts w:ascii="Open Sans" w:eastAsia="Arial" w:hAnsi="Open Sans" w:cs="Open Sans"/>
        </w:rPr>
        <w:t>£</w:t>
      </w:r>
      <w:r w:rsidR="0023592C" w:rsidRPr="00E525C7">
        <w:rPr>
          <w:rFonts w:ascii="Open Sans" w:eastAsia="Arial" w:hAnsi="Open Sans" w:cs="Open Sans"/>
        </w:rPr>
        <w:t>34, 434</w:t>
      </w:r>
      <w:r w:rsidRPr="00E525C7">
        <w:rPr>
          <w:rFonts w:ascii="Open Sans" w:eastAsia="Arial" w:hAnsi="Open Sans" w:cs="Open Sans"/>
        </w:rPr>
        <w:t xml:space="preserve"> </w:t>
      </w:r>
      <w:r w:rsidR="0023592C" w:rsidRPr="00E525C7">
        <w:rPr>
          <w:rFonts w:ascii="Open Sans" w:eastAsia="Arial" w:hAnsi="Open Sans" w:cs="Open Sans"/>
        </w:rPr>
        <w:t>Actual Salary £17,637.58</w:t>
      </w:r>
    </w:p>
    <w:p w14:paraId="00000009" w14:textId="77777777" w:rsidR="00C56ACE" w:rsidRPr="0023592C" w:rsidRDefault="00C56ACE">
      <w:pPr>
        <w:spacing w:after="0"/>
        <w:rPr>
          <w:rFonts w:ascii="Open Sans" w:eastAsia="Arial" w:hAnsi="Open Sans" w:cs="Open Sans"/>
        </w:rPr>
      </w:pPr>
    </w:p>
    <w:p w14:paraId="27D1E6DE" w14:textId="77777777" w:rsidR="00E525C7" w:rsidRDefault="000944B8" w:rsidP="00E525C7">
      <w:pPr>
        <w:spacing w:after="0"/>
        <w:rPr>
          <w:rFonts w:ascii="Open Sans" w:eastAsia="Arial" w:hAnsi="Open Sans" w:cs="Open Sans"/>
        </w:rPr>
      </w:pPr>
      <w:r w:rsidRPr="0023592C">
        <w:rPr>
          <w:rFonts w:ascii="Open Sans" w:eastAsia="Arial" w:hAnsi="Open Sans" w:cs="Open Sans"/>
          <w:b/>
          <w:bCs/>
        </w:rPr>
        <w:t>PLACE OF WORK:</w:t>
      </w:r>
      <w:r w:rsidRPr="0023592C">
        <w:rPr>
          <w:rFonts w:ascii="Open Sans" w:eastAsia="Arial" w:hAnsi="Open Sans" w:cs="Open Sans"/>
          <w:b/>
          <w:bCs/>
        </w:rPr>
        <w:tab/>
      </w:r>
      <w:r w:rsidRPr="0023592C">
        <w:rPr>
          <w:rFonts w:ascii="Open Sans" w:eastAsia="Arial" w:hAnsi="Open Sans" w:cs="Open Sans"/>
          <w:b/>
          <w:bCs/>
        </w:rPr>
        <w:tab/>
      </w:r>
      <w:r w:rsidR="00E525C7" w:rsidRPr="00E525C7">
        <w:rPr>
          <w:rFonts w:ascii="Open Sans" w:eastAsia="Arial" w:hAnsi="Open Sans" w:cs="Open Sans"/>
        </w:rPr>
        <w:t xml:space="preserve">St Boniface Federation, one day in each of the Federated schools, St </w:t>
      </w:r>
    </w:p>
    <w:p w14:paraId="0000000A" w14:textId="2268C172" w:rsidR="00C56ACE" w:rsidRPr="0023592C" w:rsidRDefault="00E525C7" w:rsidP="00E525C7">
      <w:pPr>
        <w:spacing w:after="0"/>
        <w:rPr>
          <w:rFonts w:ascii="Open Sans" w:eastAsia="Arial" w:hAnsi="Open Sans" w:cs="Open Sans"/>
        </w:rPr>
      </w:pPr>
      <w:r w:rsidRPr="00E525C7">
        <w:rPr>
          <w:rFonts w:ascii="Open Sans" w:eastAsia="Arial" w:hAnsi="Open Sans" w:cs="Open Sans"/>
        </w:rPr>
        <w:t>Saviours, St Mary’s and St Thomas of Canterbury Catholic Primary Schools</w:t>
      </w:r>
    </w:p>
    <w:p w14:paraId="0000000B" w14:textId="77777777" w:rsidR="00C56ACE" w:rsidRPr="0023592C" w:rsidRDefault="00C56ACE">
      <w:pPr>
        <w:spacing w:after="0"/>
        <w:rPr>
          <w:rFonts w:ascii="Open Sans" w:eastAsia="Arial" w:hAnsi="Open Sans" w:cs="Open Sans"/>
          <w:b/>
          <w:bCs/>
        </w:rPr>
      </w:pPr>
    </w:p>
    <w:p w14:paraId="0000000C" w14:textId="77777777" w:rsidR="00C56ACE" w:rsidRPr="0023592C" w:rsidRDefault="000944B8">
      <w:pPr>
        <w:spacing w:after="0"/>
        <w:rPr>
          <w:rFonts w:ascii="Open Sans" w:eastAsia="Arial" w:hAnsi="Open Sans" w:cs="Open Sans"/>
        </w:rPr>
      </w:pPr>
      <w:r w:rsidRPr="0023592C">
        <w:rPr>
          <w:rFonts w:ascii="Open Sans" w:eastAsia="Arial" w:hAnsi="Open Sans" w:cs="Open Sans"/>
          <w:b/>
          <w:bCs/>
        </w:rPr>
        <w:t xml:space="preserve">ACCOUNTABLE TO: </w:t>
      </w:r>
      <w:r w:rsidRPr="0023592C">
        <w:rPr>
          <w:rFonts w:ascii="Open Sans" w:eastAsia="Arial" w:hAnsi="Open Sans" w:cs="Open Sans"/>
          <w:b/>
          <w:bCs/>
        </w:rPr>
        <w:tab/>
      </w:r>
      <w:r w:rsidRPr="00E525C7">
        <w:rPr>
          <w:rFonts w:ascii="Open Sans" w:eastAsia="Arial" w:hAnsi="Open Sans" w:cs="Open Sans"/>
        </w:rPr>
        <w:t>Executive Headteacher</w:t>
      </w:r>
    </w:p>
    <w:p w14:paraId="0000000D" w14:textId="77777777" w:rsidR="00C56ACE" w:rsidRPr="0023592C" w:rsidRDefault="00C56ACE">
      <w:pPr>
        <w:spacing w:after="0"/>
        <w:rPr>
          <w:rFonts w:ascii="Open Sans" w:eastAsia="Arial" w:hAnsi="Open Sans" w:cs="Open Sans"/>
        </w:rPr>
      </w:pPr>
    </w:p>
    <w:p w14:paraId="0000000E" w14:textId="77777777" w:rsidR="00C56ACE" w:rsidRPr="0023592C" w:rsidRDefault="000944B8">
      <w:pPr>
        <w:spacing w:after="0"/>
        <w:ind w:left="2880" w:hanging="2880"/>
        <w:rPr>
          <w:rFonts w:ascii="Open Sans" w:eastAsia="Arial" w:hAnsi="Open Sans" w:cs="Open Sans"/>
        </w:rPr>
      </w:pPr>
      <w:r w:rsidRPr="0023592C">
        <w:rPr>
          <w:rFonts w:ascii="Open Sans" w:eastAsia="Arial" w:hAnsi="Open Sans" w:cs="Open Sans"/>
          <w:b/>
          <w:bCs/>
        </w:rPr>
        <w:t>MAIN PURPOSE OF JOB:</w:t>
      </w:r>
      <w:r w:rsidRPr="0023592C">
        <w:rPr>
          <w:rFonts w:ascii="Open Sans" w:eastAsia="Arial" w:hAnsi="Open Sans" w:cs="Open Sans"/>
        </w:rPr>
        <w:t xml:space="preserve"> </w:t>
      </w:r>
      <w:r w:rsidRPr="0023592C">
        <w:rPr>
          <w:rFonts w:ascii="Open Sans" w:eastAsia="Arial" w:hAnsi="Open Sans" w:cs="Open Sans"/>
        </w:rPr>
        <w:tab/>
        <w:t xml:space="preserve">To support </w:t>
      </w:r>
      <w:r w:rsidRPr="00E525C7">
        <w:rPr>
          <w:rFonts w:ascii="Open Sans" w:eastAsia="Arial" w:hAnsi="Open Sans" w:cs="Open Sans"/>
        </w:rPr>
        <w:t xml:space="preserve">the </w:t>
      </w:r>
      <w:r w:rsidRPr="00E525C7">
        <w:rPr>
          <w:rFonts w:ascii="Open Sans" w:eastAsia="Arial" w:hAnsi="Open Sans" w:cs="Open Sans"/>
        </w:rPr>
        <w:t>Executive</w:t>
      </w:r>
      <w:r w:rsidRPr="00E525C7">
        <w:rPr>
          <w:rFonts w:ascii="Open Sans" w:eastAsia="Arial" w:hAnsi="Open Sans" w:cs="Open Sans"/>
        </w:rPr>
        <w:t xml:space="preserve"> Headteacher with the Financial Management of the </w:t>
      </w:r>
      <w:r w:rsidRPr="00E525C7">
        <w:rPr>
          <w:rFonts w:ascii="Open Sans" w:eastAsia="Arial" w:hAnsi="Open Sans" w:cs="Open Sans"/>
        </w:rPr>
        <w:t>Federation.</w:t>
      </w:r>
    </w:p>
    <w:p w14:paraId="0000000F" w14:textId="77777777" w:rsidR="00C56ACE" w:rsidRPr="0023592C" w:rsidRDefault="00C56ACE">
      <w:pPr>
        <w:tabs>
          <w:tab w:val="left" w:pos="0"/>
        </w:tabs>
        <w:spacing w:after="0"/>
        <w:rPr>
          <w:rFonts w:ascii="Open Sans" w:eastAsia="Arial" w:hAnsi="Open Sans" w:cs="Open Sans"/>
          <w:b/>
          <w:bCs/>
        </w:rPr>
      </w:pPr>
    </w:p>
    <w:p w14:paraId="00000010" w14:textId="77777777" w:rsidR="00C56ACE" w:rsidRPr="0023592C" w:rsidRDefault="000944B8">
      <w:pPr>
        <w:tabs>
          <w:tab w:val="left" w:pos="0"/>
        </w:tabs>
        <w:spacing w:after="0"/>
        <w:rPr>
          <w:rFonts w:ascii="Open Sans" w:eastAsia="Arial" w:hAnsi="Open Sans" w:cs="Open Sans"/>
          <w:b/>
          <w:bCs/>
        </w:rPr>
      </w:pPr>
      <w:r w:rsidRPr="0023592C">
        <w:rPr>
          <w:rFonts w:ascii="Open Sans" w:eastAsia="Arial" w:hAnsi="Open Sans" w:cs="Open Sans"/>
          <w:b/>
          <w:bCs/>
        </w:rPr>
        <w:t>Job Purpose</w:t>
      </w:r>
    </w:p>
    <w:p w14:paraId="00000011" w14:textId="77777777" w:rsidR="00C56ACE" w:rsidRPr="0023592C" w:rsidRDefault="000944B8">
      <w:pPr>
        <w:tabs>
          <w:tab w:val="left" w:pos="0"/>
        </w:tabs>
        <w:spacing w:after="0"/>
        <w:jc w:val="both"/>
        <w:rPr>
          <w:rFonts w:ascii="Open Sans" w:eastAsia="Arial" w:hAnsi="Open Sans" w:cs="Open Sans"/>
        </w:rPr>
      </w:pPr>
      <w:r w:rsidRPr="0023592C">
        <w:rPr>
          <w:rFonts w:ascii="Open Sans" w:eastAsia="Arial" w:hAnsi="Open Sans" w:cs="Open Sans"/>
        </w:rPr>
        <w:t xml:space="preserve">To organise and supervise financial management systems within </w:t>
      </w:r>
      <w:r w:rsidRPr="00E525C7">
        <w:rPr>
          <w:rFonts w:ascii="Open Sans" w:eastAsia="Arial" w:hAnsi="Open Sans" w:cs="Open Sans"/>
        </w:rPr>
        <w:t xml:space="preserve">the </w:t>
      </w:r>
      <w:r w:rsidRPr="00E525C7">
        <w:rPr>
          <w:rFonts w:ascii="Open Sans" w:eastAsia="Arial" w:hAnsi="Open Sans" w:cs="Open Sans"/>
        </w:rPr>
        <w:t>three schools in the Federation</w:t>
      </w:r>
      <w:r w:rsidRPr="00E525C7">
        <w:rPr>
          <w:rFonts w:ascii="Open Sans" w:eastAsia="Arial" w:hAnsi="Open Sans" w:cs="Open Sans"/>
        </w:rPr>
        <w:t>.</w:t>
      </w:r>
      <w:r w:rsidRPr="0023592C">
        <w:rPr>
          <w:rFonts w:ascii="Open Sans" w:eastAsia="Arial" w:hAnsi="Open Sans" w:cs="Open Sans"/>
        </w:rPr>
        <w:t xml:space="preserve"> To contribute to the planning, development and monitoring of services and manageme</w:t>
      </w:r>
      <w:r w:rsidRPr="0023592C">
        <w:rPr>
          <w:rFonts w:ascii="Open Sans" w:eastAsia="Arial" w:hAnsi="Open Sans" w:cs="Open Sans"/>
        </w:rPr>
        <w:t>nt of finances.</w:t>
      </w:r>
    </w:p>
    <w:p w14:paraId="00000012" w14:textId="77777777" w:rsidR="00C56ACE" w:rsidRPr="0023592C" w:rsidRDefault="00C56ACE">
      <w:pPr>
        <w:tabs>
          <w:tab w:val="left" w:pos="0"/>
        </w:tabs>
        <w:spacing w:after="0"/>
        <w:rPr>
          <w:rFonts w:ascii="Open Sans" w:eastAsia="Arial" w:hAnsi="Open Sans" w:cs="Open Sans"/>
        </w:rPr>
      </w:pPr>
    </w:p>
    <w:p w14:paraId="00000013" w14:textId="77777777" w:rsidR="00C56ACE" w:rsidRPr="0023592C" w:rsidRDefault="000944B8">
      <w:pPr>
        <w:pStyle w:val="Heading1"/>
        <w:jc w:val="both"/>
        <w:rPr>
          <w:rFonts w:ascii="Open Sans" w:eastAsia="Arial" w:hAnsi="Open Sans" w:cs="Open Sans"/>
          <w:sz w:val="22"/>
          <w:szCs w:val="22"/>
        </w:rPr>
      </w:pPr>
      <w:r w:rsidRPr="0023592C">
        <w:rPr>
          <w:rFonts w:ascii="Open Sans" w:eastAsia="Arial" w:hAnsi="Open Sans" w:cs="Open Sans"/>
          <w:sz w:val="22"/>
          <w:szCs w:val="22"/>
        </w:rPr>
        <w:t>Job Responsibilities</w:t>
      </w:r>
    </w:p>
    <w:p w14:paraId="00000014" w14:textId="77777777" w:rsidR="00C56ACE" w:rsidRPr="0023592C" w:rsidRDefault="00C56ACE">
      <w:pPr>
        <w:tabs>
          <w:tab w:val="left" w:pos="0"/>
        </w:tabs>
        <w:spacing w:after="0"/>
        <w:jc w:val="both"/>
        <w:rPr>
          <w:rFonts w:ascii="Open Sans" w:eastAsia="Arial" w:hAnsi="Open Sans" w:cs="Open Sans"/>
        </w:rPr>
      </w:pPr>
    </w:p>
    <w:p w14:paraId="00000015" w14:textId="77777777" w:rsidR="00C56ACE" w:rsidRPr="00E525C7" w:rsidRDefault="000944B8">
      <w:pPr>
        <w:keepNext/>
        <w:keepLines/>
        <w:numPr>
          <w:ilvl w:val="0"/>
          <w:numId w:val="1"/>
        </w:numPr>
        <w:spacing w:line="240" w:lineRule="auto"/>
        <w:ind w:left="709" w:hanging="709"/>
        <w:jc w:val="both"/>
        <w:rPr>
          <w:rFonts w:ascii="Open Sans" w:eastAsia="Arial" w:hAnsi="Open Sans" w:cs="Open Sans"/>
        </w:rPr>
      </w:pPr>
      <w:r w:rsidRPr="0023592C">
        <w:rPr>
          <w:rFonts w:ascii="Open Sans" w:eastAsia="Arial" w:hAnsi="Open Sans" w:cs="Open Sans"/>
        </w:rPr>
        <w:t xml:space="preserve">Offering budget advice and assistance to both the Headteacher, School Business Manager and Governors with the setting of an annual budget plan and revisions as required during the financial </w:t>
      </w:r>
      <w:r w:rsidRPr="00E525C7">
        <w:rPr>
          <w:rFonts w:ascii="Open Sans" w:eastAsia="Arial" w:hAnsi="Open Sans" w:cs="Open Sans"/>
        </w:rPr>
        <w:t>year.</w:t>
      </w:r>
    </w:p>
    <w:p w14:paraId="00000016"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Assist with the management, monitoring and recording of expenditure.</w:t>
      </w:r>
    </w:p>
    <w:p w14:paraId="00000017"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 xml:space="preserve">Keeping </w:t>
      </w:r>
      <w:r w:rsidRPr="00E525C7">
        <w:rPr>
          <w:rFonts w:ascii="Open Sans" w:eastAsia="Arial" w:hAnsi="Open Sans" w:cs="Open Sans"/>
        </w:rPr>
        <w:t>the Executive Headteacher</w:t>
      </w:r>
      <w:r w:rsidRPr="00E525C7">
        <w:rPr>
          <w:rFonts w:ascii="Open Sans" w:eastAsia="Arial" w:hAnsi="Open Sans" w:cs="Open Sans"/>
        </w:rPr>
        <w:t xml:space="preserve"> informed of any major spending variations identified as a result of analysing monthly spending information or through changes in circumstances.</w:t>
      </w:r>
    </w:p>
    <w:p w14:paraId="00000018"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Reconcili</w:t>
      </w:r>
      <w:r w:rsidRPr="00E525C7">
        <w:rPr>
          <w:rFonts w:ascii="Open Sans" w:eastAsia="Arial" w:hAnsi="Open Sans" w:cs="Open Sans"/>
        </w:rPr>
        <w:t>ng the school bank account(s) and resolving any anomalies.</w:t>
      </w:r>
    </w:p>
    <w:p w14:paraId="00000019"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 xml:space="preserve">Giving oversight to payment routines to ensure that the recording of expenditure within </w:t>
      </w:r>
      <w:r w:rsidRPr="00E525C7">
        <w:rPr>
          <w:rFonts w:ascii="Open Sans" w:eastAsia="Arial" w:hAnsi="Open Sans" w:cs="Open Sans"/>
        </w:rPr>
        <w:t>Access Education Finance</w:t>
      </w:r>
      <w:r w:rsidRPr="00E525C7">
        <w:rPr>
          <w:rFonts w:ascii="Open Sans" w:eastAsia="Arial" w:hAnsi="Open Sans" w:cs="Open Sans"/>
        </w:rPr>
        <w:t xml:space="preserve"> accounting system is accurate.  In addition, ensuring that expenditure is minimised </w:t>
      </w:r>
      <w:r w:rsidRPr="00E525C7">
        <w:rPr>
          <w:rFonts w:ascii="Open Sans" w:eastAsia="Arial" w:hAnsi="Open Sans" w:cs="Open Sans"/>
        </w:rPr>
        <w:t>through seeking ‘good value for money’.</w:t>
      </w:r>
    </w:p>
    <w:p w14:paraId="0000001A"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Assisting the Admin Officers of the schools with the provision of data to the payroll provider in respect of salary points, conditions or service etc., to ensure the correct payment of salaries.</w:t>
      </w:r>
    </w:p>
    <w:p w14:paraId="0000001B"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Reconciling the accou</w:t>
      </w:r>
      <w:r w:rsidRPr="00E525C7">
        <w:rPr>
          <w:rFonts w:ascii="Open Sans" w:eastAsia="Arial" w:hAnsi="Open Sans" w:cs="Open Sans"/>
        </w:rPr>
        <w:t>nting data supplied by the payroll providers and the school’s account system and resolving any differences.</w:t>
      </w:r>
    </w:p>
    <w:p w14:paraId="0000001C"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Be responsible for and complete complex returns / surveys.</w:t>
      </w:r>
    </w:p>
    <w:p w14:paraId="0000001D" w14:textId="77777777" w:rsidR="00C56ACE" w:rsidRPr="00E525C7"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lastRenderedPageBreak/>
        <w:t>Attending Finance Committee and where appropriate, full meetings of the Governing Body.</w:t>
      </w:r>
    </w:p>
    <w:p w14:paraId="0000001E" w14:textId="77777777" w:rsidR="00C56ACE" w:rsidRPr="0023592C" w:rsidRDefault="000944B8">
      <w:pPr>
        <w:numPr>
          <w:ilvl w:val="0"/>
          <w:numId w:val="1"/>
        </w:numPr>
        <w:spacing w:line="240" w:lineRule="auto"/>
        <w:ind w:left="709" w:hanging="709"/>
        <w:jc w:val="both"/>
        <w:rPr>
          <w:rFonts w:ascii="Open Sans" w:eastAsia="Arial" w:hAnsi="Open Sans" w:cs="Open Sans"/>
        </w:rPr>
      </w:pPr>
      <w:r w:rsidRPr="00E525C7">
        <w:rPr>
          <w:rFonts w:ascii="Open Sans" w:eastAsia="Arial" w:hAnsi="Open Sans" w:cs="Open Sans"/>
        </w:rPr>
        <w:t>E</w:t>
      </w:r>
      <w:r w:rsidRPr="00E525C7">
        <w:rPr>
          <w:rFonts w:ascii="Open Sans" w:eastAsia="Arial" w:hAnsi="Open Sans" w:cs="Open Sans"/>
        </w:rPr>
        <w:t xml:space="preserve">nsuring that </w:t>
      </w:r>
      <w:r w:rsidRPr="00E525C7">
        <w:rPr>
          <w:rFonts w:ascii="Open Sans" w:eastAsia="Arial" w:hAnsi="Open Sans" w:cs="Open Sans"/>
        </w:rPr>
        <w:t>Access Education Finance</w:t>
      </w:r>
      <w:r w:rsidRPr="0023592C">
        <w:rPr>
          <w:rFonts w:ascii="Open Sans" w:eastAsia="Arial" w:hAnsi="Open Sans" w:cs="Open Sans"/>
        </w:rPr>
        <w:t xml:space="preserve"> shows all relevant accounting transactions where expenditure is funded from sources other than the delegated budget.</w:t>
      </w:r>
    </w:p>
    <w:p w14:paraId="0000001F" w14:textId="77777777" w:rsidR="00C56ACE" w:rsidRPr="0023592C" w:rsidRDefault="000944B8">
      <w:pPr>
        <w:numPr>
          <w:ilvl w:val="0"/>
          <w:numId w:val="1"/>
        </w:numPr>
        <w:spacing w:line="240" w:lineRule="auto"/>
        <w:ind w:left="709" w:hanging="709"/>
        <w:jc w:val="both"/>
        <w:rPr>
          <w:rFonts w:ascii="Open Sans" w:eastAsia="Arial" w:hAnsi="Open Sans" w:cs="Open Sans"/>
        </w:rPr>
      </w:pPr>
      <w:r w:rsidRPr="0023592C">
        <w:rPr>
          <w:rFonts w:ascii="Open Sans" w:eastAsia="Arial" w:hAnsi="Open Sans" w:cs="Open Sans"/>
        </w:rPr>
        <w:t>Maintaining links with the LEA and other service providers to the school.</w:t>
      </w:r>
    </w:p>
    <w:p w14:paraId="00000020" w14:textId="77777777" w:rsidR="00C56ACE" w:rsidRPr="0023592C" w:rsidRDefault="000944B8">
      <w:pPr>
        <w:numPr>
          <w:ilvl w:val="0"/>
          <w:numId w:val="1"/>
        </w:numPr>
        <w:spacing w:line="240" w:lineRule="auto"/>
        <w:ind w:left="709" w:hanging="709"/>
        <w:jc w:val="both"/>
        <w:rPr>
          <w:rFonts w:ascii="Open Sans" w:eastAsia="Arial" w:hAnsi="Open Sans" w:cs="Open Sans"/>
        </w:rPr>
      </w:pPr>
      <w:r w:rsidRPr="0023592C">
        <w:rPr>
          <w:rFonts w:ascii="Open Sans" w:eastAsia="Arial" w:hAnsi="Open Sans" w:cs="Open Sans"/>
        </w:rPr>
        <w:t>Providing the financial inf</w:t>
      </w:r>
      <w:r w:rsidRPr="0023592C">
        <w:rPr>
          <w:rFonts w:ascii="Open Sans" w:eastAsia="Arial" w:hAnsi="Open Sans" w:cs="Open Sans"/>
        </w:rPr>
        <w:t>ormation required by Ofsted, auditors and other agencies and discussing (and resolving) any matters arising.</w:t>
      </w:r>
    </w:p>
    <w:p w14:paraId="00000021" w14:textId="77777777" w:rsidR="00C56ACE" w:rsidRPr="0023592C" w:rsidRDefault="000944B8">
      <w:pPr>
        <w:numPr>
          <w:ilvl w:val="0"/>
          <w:numId w:val="1"/>
        </w:numPr>
        <w:spacing w:line="240" w:lineRule="auto"/>
        <w:ind w:left="709" w:hanging="709"/>
        <w:jc w:val="both"/>
        <w:rPr>
          <w:rFonts w:ascii="Open Sans" w:eastAsia="Arial" w:hAnsi="Open Sans" w:cs="Open Sans"/>
        </w:rPr>
      </w:pPr>
      <w:r w:rsidRPr="0023592C">
        <w:rPr>
          <w:rFonts w:ascii="Open Sans" w:eastAsia="Arial" w:hAnsi="Open Sans" w:cs="Open Sans"/>
        </w:rPr>
        <w:t>General administrative duties.</w:t>
      </w:r>
    </w:p>
    <w:p w14:paraId="00000022" w14:textId="77777777" w:rsidR="00C56ACE" w:rsidRPr="0023592C" w:rsidRDefault="000944B8">
      <w:pPr>
        <w:numPr>
          <w:ilvl w:val="0"/>
          <w:numId w:val="1"/>
        </w:numPr>
        <w:spacing w:line="240" w:lineRule="auto"/>
        <w:ind w:left="709" w:hanging="709"/>
        <w:jc w:val="both"/>
        <w:rPr>
          <w:rFonts w:ascii="Open Sans" w:eastAsia="Arial" w:hAnsi="Open Sans" w:cs="Open Sans"/>
        </w:rPr>
      </w:pPr>
      <w:r w:rsidRPr="0023592C">
        <w:rPr>
          <w:rFonts w:ascii="Open Sans" w:eastAsia="Arial" w:hAnsi="Open Sans" w:cs="Open Sans"/>
        </w:rPr>
        <w:t>Promote equality as an integral part of a role and treat everyone with fairness and dignity.</w:t>
      </w:r>
    </w:p>
    <w:p w14:paraId="00000023" w14:textId="77777777" w:rsidR="00C56ACE" w:rsidRPr="0023592C" w:rsidRDefault="00C56ACE">
      <w:pPr>
        <w:tabs>
          <w:tab w:val="left" w:pos="0"/>
        </w:tabs>
        <w:jc w:val="both"/>
        <w:rPr>
          <w:rFonts w:ascii="Open Sans" w:eastAsia="Arial" w:hAnsi="Open Sans" w:cs="Open Sans"/>
        </w:rPr>
      </w:pPr>
    </w:p>
    <w:p w14:paraId="00000024" w14:textId="77777777" w:rsidR="00C56ACE" w:rsidRPr="00E525C7" w:rsidRDefault="000944B8">
      <w:pPr>
        <w:spacing w:after="0"/>
        <w:jc w:val="both"/>
        <w:rPr>
          <w:rFonts w:ascii="Open Sans" w:eastAsia="Arial" w:hAnsi="Open Sans" w:cs="Open Sans"/>
        </w:rPr>
      </w:pPr>
      <w:r w:rsidRPr="00E525C7">
        <w:rPr>
          <w:rFonts w:ascii="Open Sans" w:eastAsia="Arial" w:hAnsi="Open Sans" w:cs="Open Sans"/>
          <w:b/>
          <w:bCs/>
        </w:rPr>
        <w:t xml:space="preserve">Generic quality statement:  </w:t>
      </w:r>
      <w:r w:rsidRPr="00E525C7">
        <w:rPr>
          <w:rFonts w:ascii="Open Sans" w:eastAsia="Arial" w:hAnsi="Open Sans" w:cs="Open Sans"/>
        </w:rPr>
        <w:t>The Federation of St Boniface</w:t>
      </w:r>
      <w:r w:rsidRPr="00E525C7">
        <w:rPr>
          <w:rFonts w:ascii="Open Sans" w:eastAsia="Arial" w:hAnsi="Open Sans" w:cs="Open Sans"/>
        </w:rPr>
        <w:t xml:space="preserve"> expects that its staff will adhere to its policies and procedures.  All members of staff are expected to be familiar with procedures and undertake appropriate activities to support their learning an</w:t>
      </w:r>
      <w:r w:rsidRPr="00E525C7">
        <w:rPr>
          <w:rFonts w:ascii="Open Sans" w:eastAsia="Arial" w:hAnsi="Open Sans" w:cs="Open Sans"/>
        </w:rPr>
        <w:t>d development.</w:t>
      </w:r>
    </w:p>
    <w:p w14:paraId="00000025" w14:textId="77777777" w:rsidR="00C56ACE" w:rsidRPr="00E525C7" w:rsidRDefault="00C56ACE">
      <w:pPr>
        <w:spacing w:after="0"/>
        <w:jc w:val="both"/>
        <w:rPr>
          <w:rFonts w:ascii="Open Sans" w:eastAsia="Arial" w:hAnsi="Open Sans" w:cs="Open Sans"/>
          <w:b/>
          <w:bCs/>
        </w:rPr>
      </w:pPr>
    </w:p>
    <w:p w14:paraId="00000026" w14:textId="77777777" w:rsidR="00C56ACE" w:rsidRPr="00E525C7" w:rsidRDefault="000944B8">
      <w:pPr>
        <w:spacing w:after="0"/>
        <w:jc w:val="both"/>
        <w:rPr>
          <w:rFonts w:ascii="Open Sans" w:eastAsia="Arial" w:hAnsi="Open Sans" w:cs="Open Sans"/>
        </w:rPr>
      </w:pPr>
      <w:r w:rsidRPr="00E525C7">
        <w:rPr>
          <w:rFonts w:ascii="Open Sans" w:eastAsia="Arial" w:hAnsi="Open Sans" w:cs="Open Sans"/>
          <w:b/>
          <w:bCs/>
        </w:rPr>
        <w:t>Safeguarding</w:t>
      </w:r>
      <w:r w:rsidRPr="00E525C7">
        <w:rPr>
          <w:rFonts w:ascii="Open Sans" w:eastAsia="Arial" w:hAnsi="Open Sans" w:cs="Open Sans"/>
        </w:rPr>
        <w:t xml:space="preserve"> - </w:t>
      </w:r>
      <w:r w:rsidRPr="00E525C7">
        <w:rPr>
          <w:rFonts w:ascii="Open Sans" w:eastAsia="Arial" w:hAnsi="Open Sans" w:cs="Open Sans"/>
        </w:rPr>
        <w:t>The Federation of St Boniface</w:t>
      </w:r>
      <w:r w:rsidRPr="00E525C7">
        <w:rPr>
          <w:rFonts w:ascii="Open Sans" w:eastAsia="Arial" w:hAnsi="Open Sans" w:cs="Open Sans"/>
        </w:rPr>
        <w:t xml:space="preserve"> is committed to safeguarding and promoting the welfare of children and vulnerable adults and operates stringent safer recruitment practices.  </w:t>
      </w:r>
    </w:p>
    <w:p w14:paraId="00000027" w14:textId="77777777" w:rsidR="00C56ACE" w:rsidRPr="00E525C7" w:rsidRDefault="00C56ACE">
      <w:pPr>
        <w:spacing w:after="0"/>
        <w:jc w:val="both"/>
        <w:rPr>
          <w:rFonts w:ascii="Open Sans" w:eastAsia="Arial" w:hAnsi="Open Sans" w:cs="Open Sans"/>
        </w:rPr>
      </w:pPr>
    </w:p>
    <w:p w14:paraId="00000028" w14:textId="77777777" w:rsidR="00C56ACE" w:rsidRPr="00E525C7" w:rsidRDefault="000944B8">
      <w:pPr>
        <w:spacing w:after="0"/>
        <w:jc w:val="both"/>
        <w:rPr>
          <w:rFonts w:ascii="Open Sans" w:eastAsia="Arial" w:hAnsi="Open Sans" w:cs="Open Sans"/>
        </w:rPr>
      </w:pPr>
      <w:r w:rsidRPr="00E525C7">
        <w:rPr>
          <w:rFonts w:ascii="Open Sans" w:eastAsia="Arial" w:hAnsi="Open Sans" w:cs="Open Sans"/>
          <w:b/>
          <w:bCs/>
        </w:rPr>
        <w:t>Diversity and Equality</w:t>
      </w:r>
      <w:r w:rsidRPr="00E525C7">
        <w:rPr>
          <w:rFonts w:ascii="Open Sans" w:eastAsia="Arial" w:hAnsi="Open Sans" w:cs="Open Sans"/>
        </w:rPr>
        <w:t xml:space="preserve"> - All employees are expected</w:t>
      </w:r>
      <w:r w:rsidRPr="00E525C7">
        <w:rPr>
          <w:rFonts w:ascii="Open Sans" w:eastAsia="Arial" w:hAnsi="Open Sans" w:cs="Open Sans"/>
        </w:rPr>
        <w:t xml:space="preserve"> to treat others with dignity and respect.</w:t>
      </w:r>
    </w:p>
    <w:p w14:paraId="00000029" w14:textId="77777777" w:rsidR="00C56ACE" w:rsidRPr="00E525C7" w:rsidRDefault="00C56ACE">
      <w:pPr>
        <w:spacing w:after="0"/>
        <w:jc w:val="both"/>
        <w:rPr>
          <w:rFonts w:ascii="Open Sans" w:eastAsia="Arial" w:hAnsi="Open Sans" w:cs="Open Sans"/>
        </w:rPr>
      </w:pPr>
    </w:p>
    <w:p w14:paraId="0000002A" w14:textId="77777777" w:rsidR="00C56ACE" w:rsidRPr="0023592C" w:rsidRDefault="000944B8">
      <w:pPr>
        <w:spacing w:after="0"/>
        <w:jc w:val="both"/>
        <w:rPr>
          <w:rFonts w:ascii="Open Sans" w:eastAsia="Arial" w:hAnsi="Open Sans" w:cs="Open Sans"/>
        </w:rPr>
      </w:pPr>
      <w:r w:rsidRPr="00E525C7">
        <w:rPr>
          <w:rFonts w:ascii="Open Sans" w:eastAsia="Arial" w:hAnsi="Open Sans" w:cs="Open Sans"/>
          <w:b/>
          <w:bCs/>
        </w:rPr>
        <w:t>Health and Safety</w:t>
      </w:r>
      <w:r w:rsidRPr="00E525C7">
        <w:rPr>
          <w:rFonts w:ascii="Open Sans" w:eastAsia="Arial" w:hAnsi="Open Sans" w:cs="Open Sans"/>
        </w:rPr>
        <w:t xml:space="preserve"> - </w:t>
      </w:r>
      <w:r w:rsidRPr="00E525C7">
        <w:rPr>
          <w:rFonts w:ascii="Open Sans" w:eastAsia="Arial" w:hAnsi="Open Sans" w:cs="Open Sans"/>
        </w:rPr>
        <w:t>The Federation of St Boniface</w:t>
      </w:r>
      <w:r w:rsidRPr="00E525C7">
        <w:rPr>
          <w:rFonts w:ascii="Open Sans" w:eastAsia="Arial" w:hAnsi="Open Sans" w:cs="Open Sans"/>
        </w:rPr>
        <w:t xml:space="preserve"> has</w:t>
      </w:r>
      <w:r w:rsidRPr="0023592C">
        <w:rPr>
          <w:rFonts w:ascii="Open Sans" w:eastAsia="Arial" w:hAnsi="Open Sans" w:cs="Open Sans"/>
        </w:rPr>
        <w:t xml:space="preserve"> a duty to protect employees and all employees have a duty to protect themselves and others from harm as far as is reasonably practicable.</w:t>
      </w:r>
    </w:p>
    <w:p w14:paraId="0000002B" w14:textId="77777777" w:rsidR="00C56ACE" w:rsidRPr="0023592C" w:rsidRDefault="00C56ACE">
      <w:pPr>
        <w:tabs>
          <w:tab w:val="left" w:pos="0"/>
        </w:tabs>
        <w:spacing w:after="0"/>
        <w:jc w:val="both"/>
        <w:rPr>
          <w:rFonts w:ascii="Open Sans" w:eastAsia="Arial" w:hAnsi="Open Sans" w:cs="Open Sans"/>
        </w:rPr>
      </w:pPr>
    </w:p>
    <w:p w14:paraId="0000002C" w14:textId="77777777" w:rsidR="00C56ACE" w:rsidRPr="0023592C" w:rsidRDefault="000944B8">
      <w:pPr>
        <w:tabs>
          <w:tab w:val="left" w:pos="0"/>
        </w:tabs>
        <w:spacing w:after="0"/>
        <w:jc w:val="both"/>
        <w:rPr>
          <w:rFonts w:ascii="Open Sans" w:eastAsia="Arial" w:hAnsi="Open Sans" w:cs="Open Sans"/>
          <w:i/>
          <w:iCs/>
        </w:rPr>
      </w:pPr>
      <w:r w:rsidRPr="0023592C">
        <w:rPr>
          <w:rFonts w:ascii="Open Sans" w:eastAsia="Arial" w:hAnsi="Open Sans" w:cs="Open Sans"/>
          <w:i/>
          <w:iCs/>
        </w:rPr>
        <w:t>This job descriptio</w:t>
      </w:r>
      <w:r w:rsidRPr="0023592C">
        <w:rPr>
          <w:rFonts w:ascii="Open Sans" w:eastAsia="Arial" w:hAnsi="Open Sans" w:cs="Open Sans"/>
          <w:i/>
          <w:iCs/>
        </w:rPr>
        <w:t>n is correct as at the date given above. In consultation with the postholder it is liable to variation by management to reflect or anticipate changes to the job.</w:t>
      </w:r>
    </w:p>
    <w:p w14:paraId="0000002D" w14:textId="77777777" w:rsidR="00C56ACE" w:rsidRPr="0023592C" w:rsidRDefault="00C56ACE">
      <w:pPr>
        <w:pBdr>
          <w:top w:val="nil"/>
          <w:left w:val="nil"/>
          <w:bottom w:val="nil"/>
          <w:right w:val="nil"/>
          <w:between w:val="nil"/>
        </w:pBdr>
        <w:spacing w:after="0"/>
        <w:ind w:left="720"/>
        <w:rPr>
          <w:rFonts w:ascii="Open Sans" w:eastAsia="Arial" w:hAnsi="Open Sans" w:cs="Open Sans"/>
          <w:color w:val="000000"/>
        </w:rPr>
      </w:pPr>
    </w:p>
    <w:p w14:paraId="0000002E" w14:textId="77777777" w:rsidR="00C56ACE" w:rsidRPr="0023592C" w:rsidRDefault="000944B8">
      <w:pPr>
        <w:spacing w:after="0"/>
        <w:rPr>
          <w:rFonts w:ascii="Open Sans" w:eastAsia="Arial" w:hAnsi="Open Sans" w:cs="Open Sans"/>
        </w:rPr>
      </w:pPr>
      <w:proofErr w:type="gramStart"/>
      <w:r w:rsidRPr="0023592C">
        <w:rPr>
          <w:rFonts w:ascii="Open Sans" w:eastAsia="Arial" w:hAnsi="Open Sans" w:cs="Open Sans"/>
        </w:rPr>
        <w:t>Signed:…</w:t>
      </w:r>
      <w:proofErr w:type="gramEnd"/>
      <w:r w:rsidRPr="0023592C">
        <w:rPr>
          <w:rFonts w:ascii="Open Sans" w:eastAsia="Arial" w:hAnsi="Open Sans" w:cs="Open Sans"/>
        </w:rPr>
        <w:t xml:space="preserve">……………………………………………   </w:t>
      </w:r>
    </w:p>
    <w:p w14:paraId="0000002F" w14:textId="77777777" w:rsidR="00C56ACE" w:rsidRPr="0023592C" w:rsidRDefault="000944B8">
      <w:pPr>
        <w:spacing w:after="0"/>
        <w:rPr>
          <w:rFonts w:ascii="Open Sans" w:eastAsia="Arial" w:hAnsi="Open Sans" w:cs="Open Sans"/>
        </w:rPr>
      </w:pPr>
      <w:proofErr w:type="gramStart"/>
      <w:r w:rsidRPr="0023592C">
        <w:rPr>
          <w:rFonts w:ascii="Open Sans" w:eastAsia="Arial" w:hAnsi="Open Sans" w:cs="Open Sans"/>
        </w:rPr>
        <w:t>Name:…</w:t>
      </w:r>
      <w:proofErr w:type="gramEnd"/>
      <w:r w:rsidRPr="0023592C">
        <w:rPr>
          <w:rFonts w:ascii="Open Sans" w:eastAsia="Arial" w:hAnsi="Open Sans" w:cs="Open Sans"/>
        </w:rPr>
        <w:t>………………………………………………</w:t>
      </w:r>
    </w:p>
    <w:p w14:paraId="00000030" w14:textId="4A609172" w:rsidR="00C56ACE" w:rsidRDefault="000944B8">
      <w:pPr>
        <w:spacing w:after="0"/>
        <w:rPr>
          <w:rFonts w:ascii="Open Sans" w:eastAsia="Arial" w:hAnsi="Open Sans" w:cs="Open Sans"/>
        </w:rPr>
      </w:pPr>
      <w:proofErr w:type="gramStart"/>
      <w:r w:rsidRPr="0023592C">
        <w:rPr>
          <w:rFonts w:ascii="Open Sans" w:eastAsia="Arial" w:hAnsi="Open Sans" w:cs="Open Sans"/>
        </w:rPr>
        <w:t>Date:…</w:t>
      </w:r>
      <w:proofErr w:type="gramEnd"/>
      <w:r w:rsidRPr="0023592C">
        <w:rPr>
          <w:rFonts w:ascii="Open Sans" w:eastAsia="Arial" w:hAnsi="Open Sans" w:cs="Open Sans"/>
        </w:rPr>
        <w:t>……………………………………………….</w:t>
      </w:r>
    </w:p>
    <w:p w14:paraId="75B88FF6" w14:textId="70CDDB69" w:rsidR="00E525C7" w:rsidRDefault="00E525C7">
      <w:pPr>
        <w:spacing w:after="0"/>
        <w:rPr>
          <w:rFonts w:ascii="Open Sans" w:eastAsia="Arial" w:hAnsi="Open Sans" w:cs="Open Sans"/>
        </w:rPr>
      </w:pPr>
    </w:p>
    <w:p w14:paraId="2467426F" w14:textId="286C5665" w:rsidR="00E525C7" w:rsidRDefault="00E525C7">
      <w:pPr>
        <w:spacing w:after="0"/>
        <w:rPr>
          <w:rFonts w:ascii="Open Sans" w:eastAsia="Arial" w:hAnsi="Open Sans" w:cs="Open Sans"/>
        </w:rPr>
      </w:pPr>
    </w:p>
    <w:p w14:paraId="5F3B31C3" w14:textId="7CF0F435" w:rsidR="00E525C7" w:rsidRDefault="00E525C7">
      <w:pPr>
        <w:spacing w:after="0"/>
        <w:rPr>
          <w:rFonts w:ascii="Open Sans" w:eastAsia="Arial" w:hAnsi="Open Sans" w:cs="Open Sans"/>
        </w:rPr>
      </w:pPr>
    </w:p>
    <w:p w14:paraId="42D58473" w14:textId="2F9A0084" w:rsidR="00E525C7" w:rsidRDefault="00E525C7">
      <w:pPr>
        <w:spacing w:after="0"/>
        <w:rPr>
          <w:rFonts w:ascii="Open Sans" w:eastAsia="Arial" w:hAnsi="Open Sans" w:cs="Open Sans"/>
        </w:rPr>
      </w:pPr>
    </w:p>
    <w:p w14:paraId="4212A517" w14:textId="605434BA" w:rsidR="00E525C7" w:rsidRDefault="00E525C7">
      <w:pPr>
        <w:spacing w:after="0"/>
        <w:rPr>
          <w:rFonts w:ascii="Open Sans" w:eastAsia="Arial" w:hAnsi="Open Sans" w:cs="Open Sans"/>
        </w:rPr>
      </w:pPr>
    </w:p>
    <w:p w14:paraId="1977A774" w14:textId="1E5FC57D" w:rsidR="00E525C7" w:rsidRDefault="00E525C7">
      <w:pPr>
        <w:spacing w:after="0"/>
        <w:rPr>
          <w:rFonts w:ascii="Open Sans" w:eastAsia="Arial" w:hAnsi="Open Sans" w:cs="Open Sans"/>
        </w:rPr>
      </w:pPr>
    </w:p>
    <w:p w14:paraId="5B2816AA" w14:textId="2BFA51D3" w:rsidR="00E525C7" w:rsidRDefault="00E525C7">
      <w:pPr>
        <w:spacing w:after="0"/>
        <w:rPr>
          <w:rFonts w:ascii="Open Sans" w:eastAsia="Arial" w:hAnsi="Open Sans" w:cs="Open Sans"/>
        </w:rPr>
      </w:pPr>
    </w:p>
    <w:p w14:paraId="3D21CBDE" w14:textId="5496D0AC" w:rsidR="00E525C7" w:rsidRDefault="00E525C7">
      <w:pPr>
        <w:spacing w:after="0"/>
        <w:rPr>
          <w:rFonts w:ascii="Open Sans" w:eastAsia="Arial" w:hAnsi="Open Sans" w:cs="Open Sans"/>
        </w:rPr>
      </w:pPr>
    </w:p>
    <w:p w14:paraId="38D04C33" w14:textId="2A0801B7" w:rsidR="00E525C7" w:rsidRDefault="00E525C7">
      <w:pPr>
        <w:spacing w:after="0"/>
        <w:rPr>
          <w:rFonts w:ascii="Open Sans" w:eastAsia="Arial" w:hAnsi="Open Sans" w:cs="Open Sans"/>
        </w:rPr>
      </w:pPr>
    </w:p>
    <w:p w14:paraId="1036A45F" w14:textId="1B4C90A7" w:rsidR="00E525C7" w:rsidRDefault="00E525C7">
      <w:pPr>
        <w:spacing w:after="0"/>
        <w:rPr>
          <w:rFonts w:ascii="Open Sans" w:eastAsia="Arial" w:hAnsi="Open Sans" w:cs="Open Sans"/>
        </w:rPr>
      </w:pPr>
    </w:p>
    <w:p w14:paraId="63561CB9" w14:textId="7998DF0A" w:rsidR="00E525C7" w:rsidRDefault="00E525C7">
      <w:pPr>
        <w:spacing w:after="0"/>
        <w:rPr>
          <w:rFonts w:ascii="Open Sans" w:eastAsia="Arial" w:hAnsi="Open Sans" w:cs="Open Sans"/>
        </w:rPr>
      </w:pPr>
    </w:p>
    <w:p w14:paraId="78B169CE" w14:textId="493508AF" w:rsidR="00E525C7" w:rsidRDefault="00E525C7">
      <w:pPr>
        <w:spacing w:after="0"/>
        <w:rPr>
          <w:rFonts w:ascii="Open Sans" w:eastAsia="Arial" w:hAnsi="Open Sans" w:cs="Open Sans"/>
        </w:rPr>
      </w:pPr>
    </w:p>
    <w:p w14:paraId="129AFD5D" w14:textId="77777777" w:rsidR="00E525C7" w:rsidRDefault="00E525C7">
      <w:pPr>
        <w:spacing w:after="0"/>
        <w:rPr>
          <w:rFonts w:ascii="Open Sans" w:eastAsia="Arial" w:hAnsi="Open Sans" w:cs="Open Sans"/>
        </w:rPr>
      </w:pPr>
    </w:p>
    <w:p w14:paraId="01B96190" w14:textId="3FE070DC" w:rsidR="00E525C7" w:rsidRDefault="00E525C7">
      <w:pPr>
        <w:spacing w:after="0"/>
        <w:rPr>
          <w:rFonts w:ascii="Open Sans" w:eastAsia="Arial" w:hAnsi="Open Sans" w:cs="Open Sans"/>
        </w:rPr>
      </w:pPr>
    </w:p>
    <w:p w14:paraId="73DE60A8" w14:textId="77777777" w:rsidR="00E525C7" w:rsidRDefault="00E525C7" w:rsidP="00E525C7">
      <w:pPr>
        <w:spacing w:after="0" w:line="240" w:lineRule="auto"/>
        <w:jc w:val="center"/>
        <w:rPr>
          <w:b/>
          <w:bCs/>
          <w:sz w:val="23"/>
          <w:szCs w:val="23"/>
        </w:rPr>
      </w:pPr>
    </w:p>
    <w:p w14:paraId="283F4161" w14:textId="77777777" w:rsidR="00E525C7" w:rsidRDefault="00E525C7" w:rsidP="00E525C7">
      <w:pPr>
        <w:spacing w:after="0"/>
        <w:jc w:val="center"/>
        <w:rPr>
          <w:rFonts w:ascii="Open Sans" w:eastAsia="Arial" w:hAnsi="Open Sans" w:cs="Open Sans"/>
          <w:b/>
          <w:bCs/>
          <w:sz w:val="28"/>
          <w:szCs w:val="28"/>
        </w:rPr>
      </w:pPr>
    </w:p>
    <w:p w14:paraId="352F043E" w14:textId="4B3AC25D" w:rsidR="00E525C7" w:rsidRPr="00E525C7" w:rsidRDefault="00E525C7" w:rsidP="00E525C7">
      <w:pPr>
        <w:spacing w:after="0"/>
        <w:jc w:val="center"/>
        <w:rPr>
          <w:rFonts w:ascii="Open Sans" w:eastAsia="Arial" w:hAnsi="Open Sans" w:cs="Open Sans"/>
          <w:b/>
          <w:bCs/>
          <w:sz w:val="28"/>
          <w:szCs w:val="28"/>
        </w:rPr>
      </w:pPr>
      <w:r w:rsidRPr="00E525C7">
        <w:rPr>
          <w:rFonts w:ascii="Open Sans" w:eastAsia="Arial" w:hAnsi="Open Sans" w:cs="Open Sans"/>
          <w:b/>
          <w:bCs/>
          <w:sz w:val="28"/>
          <w:szCs w:val="28"/>
        </w:rPr>
        <w:t>Person Specification</w:t>
      </w:r>
    </w:p>
    <w:p w14:paraId="5D2D0F98" w14:textId="1E975B65" w:rsidR="00E525C7" w:rsidRPr="00E525C7" w:rsidRDefault="00E525C7" w:rsidP="00E525C7">
      <w:pPr>
        <w:spacing w:after="0"/>
        <w:jc w:val="center"/>
        <w:rPr>
          <w:rFonts w:ascii="Open Sans" w:eastAsia="Arial" w:hAnsi="Open Sans" w:cs="Open Sans"/>
          <w:b/>
          <w:bCs/>
          <w:sz w:val="28"/>
          <w:szCs w:val="28"/>
        </w:rPr>
      </w:pPr>
      <w:r w:rsidRPr="00E525C7">
        <w:rPr>
          <w:rFonts w:ascii="Open Sans" w:eastAsia="Arial" w:hAnsi="Open Sans" w:cs="Open Sans"/>
          <w:b/>
          <w:bCs/>
          <w:sz w:val="28"/>
          <w:szCs w:val="28"/>
        </w:rPr>
        <w:t>Finance Manager</w:t>
      </w:r>
    </w:p>
    <w:p w14:paraId="20566D76" w14:textId="2EB20190" w:rsidR="00E525C7" w:rsidRDefault="00E525C7">
      <w:pPr>
        <w:spacing w:after="0"/>
        <w:rPr>
          <w:rFonts w:ascii="Open Sans" w:eastAsia="Arial" w:hAnsi="Open Sans" w:cs="Open Sans"/>
        </w:rPr>
      </w:pPr>
    </w:p>
    <w:p w14:paraId="2749E526" w14:textId="77777777" w:rsidR="00E525C7" w:rsidRDefault="00E525C7">
      <w:pPr>
        <w:spacing w:after="0"/>
        <w:rPr>
          <w:rFonts w:ascii="Open Sans" w:eastAsia="Arial" w:hAnsi="Open Sans" w:cs="Open Sans"/>
        </w:rPr>
      </w:pPr>
    </w:p>
    <w:p w14:paraId="438662FD" w14:textId="15906F5C" w:rsidR="00E525C7" w:rsidRDefault="00E525C7">
      <w:pPr>
        <w:spacing w:after="0"/>
        <w:rPr>
          <w:rFonts w:ascii="Open Sans" w:eastAsia="Arial" w:hAnsi="Open Sans" w:cs="Open Sans"/>
        </w:rPr>
      </w:pPr>
    </w:p>
    <w:tbl>
      <w:tblPr>
        <w:tblW w:w="1094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1"/>
        <w:gridCol w:w="4394"/>
        <w:gridCol w:w="3999"/>
      </w:tblGrid>
      <w:tr w:rsidR="00E525C7" w:rsidRPr="00E525C7" w14:paraId="331CBAF5" w14:textId="77777777" w:rsidTr="00E525C7">
        <w:tc>
          <w:tcPr>
            <w:tcW w:w="2551" w:type="dxa"/>
          </w:tcPr>
          <w:p w14:paraId="46481CEE" w14:textId="77777777" w:rsidR="00E525C7" w:rsidRPr="00E525C7" w:rsidRDefault="00E525C7" w:rsidP="00E525C7">
            <w:pPr>
              <w:spacing w:after="0" w:line="240" w:lineRule="auto"/>
              <w:rPr>
                <w:rFonts w:ascii="Open Sans" w:eastAsia="Arial" w:hAnsi="Open Sans" w:cs="Open Sans"/>
                <w:b/>
                <w:bCs/>
                <w:sz w:val="23"/>
                <w:szCs w:val="23"/>
              </w:rPr>
            </w:pPr>
          </w:p>
        </w:tc>
        <w:tc>
          <w:tcPr>
            <w:tcW w:w="4394" w:type="dxa"/>
            <w:vAlign w:val="center"/>
          </w:tcPr>
          <w:p w14:paraId="578AB000" w14:textId="77777777" w:rsidR="00E525C7" w:rsidRPr="00E525C7" w:rsidRDefault="00E525C7" w:rsidP="00E525C7">
            <w:pPr>
              <w:spacing w:after="0" w:line="240" w:lineRule="auto"/>
              <w:jc w:val="center"/>
              <w:rPr>
                <w:rFonts w:ascii="Open Sans" w:eastAsia="Arial" w:hAnsi="Open Sans" w:cs="Open Sans"/>
                <w:b/>
                <w:bCs/>
                <w:sz w:val="23"/>
                <w:szCs w:val="23"/>
              </w:rPr>
            </w:pPr>
          </w:p>
          <w:p w14:paraId="7E8ECC29" w14:textId="77777777" w:rsidR="00E525C7" w:rsidRPr="00E525C7" w:rsidRDefault="00E525C7" w:rsidP="00E525C7">
            <w:pPr>
              <w:spacing w:after="0" w:line="240" w:lineRule="auto"/>
              <w:jc w:val="center"/>
              <w:rPr>
                <w:rFonts w:ascii="Open Sans" w:eastAsia="Arial" w:hAnsi="Open Sans" w:cs="Open Sans"/>
                <w:b/>
                <w:bCs/>
                <w:sz w:val="23"/>
                <w:szCs w:val="23"/>
              </w:rPr>
            </w:pPr>
            <w:r w:rsidRPr="00E525C7">
              <w:rPr>
                <w:rFonts w:ascii="Open Sans" w:eastAsia="Arial" w:hAnsi="Open Sans" w:cs="Open Sans"/>
                <w:b/>
                <w:bCs/>
                <w:sz w:val="23"/>
                <w:szCs w:val="23"/>
              </w:rPr>
              <w:t>ESSENTIAL</w:t>
            </w:r>
          </w:p>
          <w:p w14:paraId="473B2AC5" w14:textId="77777777" w:rsidR="00E525C7" w:rsidRPr="00E525C7" w:rsidRDefault="00E525C7" w:rsidP="00E525C7">
            <w:pPr>
              <w:spacing w:after="0" w:line="240" w:lineRule="auto"/>
              <w:jc w:val="center"/>
              <w:rPr>
                <w:rFonts w:ascii="Open Sans" w:eastAsia="Arial" w:hAnsi="Open Sans" w:cs="Open Sans"/>
                <w:b/>
                <w:bCs/>
                <w:sz w:val="23"/>
                <w:szCs w:val="23"/>
              </w:rPr>
            </w:pPr>
          </w:p>
        </w:tc>
        <w:tc>
          <w:tcPr>
            <w:tcW w:w="3999" w:type="dxa"/>
            <w:vAlign w:val="center"/>
          </w:tcPr>
          <w:p w14:paraId="43E4945E" w14:textId="77777777" w:rsidR="00E525C7" w:rsidRPr="00E525C7" w:rsidRDefault="00E525C7" w:rsidP="00E525C7">
            <w:pPr>
              <w:spacing w:after="0" w:line="240" w:lineRule="auto"/>
              <w:jc w:val="center"/>
              <w:rPr>
                <w:rFonts w:ascii="Arial" w:eastAsia="Arial" w:hAnsi="Arial" w:cs="Arial"/>
                <w:b/>
                <w:bCs/>
                <w:sz w:val="23"/>
                <w:szCs w:val="23"/>
              </w:rPr>
            </w:pPr>
            <w:r w:rsidRPr="00E525C7">
              <w:rPr>
                <w:rFonts w:ascii="Arial" w:eastAsia="Arial" w:hAnsi="Arial" w:cs="Arial"/>
                <w:b/>
                <w:bCs/>
                <w:sz w:val="23"/>
                <w:szCs w:val="23"/>
              </w:rPr>
              <w:t>HIGHLY DESIRABLE</w:t>
            </w:r>
          </w:p>
        </w:tc>
      </w:tr>
      <w:tr w:rsidR="00E525C7" w:rsidRPr="00E525C7" w14:paraId="3F95D506" w14:textId="77777777" w:rsidTr="00E525C7">
        <w:trPr>
          <w:trHeight w:val="1647"/>
        </w:trPr>
        <w:tc>
          <w:tcPr>
            <w:tcW w:w="2551" w:type="dxa"/>
            <w:vAlign w:val="center"/>
          </w:tcPr>
          <w:p w14:paraId="703D168D" w14:textId="77777777" w:rsidR="00E525C7" w:rsidRPr="00E525C7" w:rsidRDefault="00E525C7" w:rsidP="00E525C7">
            <w:pPr>
              <w:spacing w:after="0" w:line="240" w:lineRule="auto"/>
              <w:jc w:val="center"/>
              <w:rPr>
                <w:rFonts w:ascii="Open Sans" w:eastAsia="Arial" w:hAnsi="Open Sans" w:cs="Open Sans"/>
                <w:b/>
                <w:bCs/>
                <w:sz w:val="23"/>
                <w:szCs w:val="23"/>
              </w:rPr>
            </w:pPr>
            <w:r w:rsidRPr="00E525C7">
              <w:rPr>
                <w:rFonts w:ascii="Open Sans" w:eastAsia="Arial" w:hAnsi="Open Sans" w:cs="Open Sans"/>
                <w:b/>
                <w:bCs/>
                <w:sz w:val="23"/>
                <w:szCs w:val="23"/>
              </w:rPr>
              <w:t>EXPERIENCE</w:t>
            </w:r>
          </w:p>
        </w:tc>
        <w:tc>
          <w:tcPr>
            <w:tcW w:w="4394" w:type="dxa"/>
            <w:vAlign w:val="center"/>
          </w:tcPr>
          <w:p w14:paraId="72971F59" w14:textId="77777777"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 xml:space="preserve">Substantial administrative and accounting experience </w:t>
            </w:r>
          </w:p>
          <w:p w14:paraId="2A9A8A8D" w14:textId="77777777" w:rsidR="00E525C7" w:rsidRPr="00E525C7" w:rsidRDefault="00E525C7" w:rsidP="00E525C7">
            <w:pPr>
              <w:spacing w:after="0" w:line="240" w:lineRule="auto"/>
              <w:rPr>
                <w:rFonts w:ascii="Open Sans" w:eastAsia="Arial" w:hAnsi="Open Sans" w:cs="Open Sans"/>
                <w:sz w:val="24"/>
                <w:szCs w:val="24"/>
              </w:rPr>
            </w:pPr>
          </w:p>
          <w:p w14:paraId="05C20863" w14:textId="701223EB"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Experience in supervising staff</w:t>
            </w:r>
          </w:p>
        </w:tc>
        <w:tc>
          <w:tcPr>
            <w:tcW w:w="3999" w:type="dxa"/>
            <w:vAlign w:val="center"/>
          </w:tcPr>
          <w:p w14:paraId="7FC8642D" w14:textId="77777777"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Two to three years of experience within an educational environment.</w:t>
            </w:r>
          </w:p>
          <w:p w14:paraId="45B8049D" w14:textId="77777777" w:rsidR="00E525C7" w:rsidRPr="00E525C7" w:rsidRDefault="00E525C7" w:rsidP="00E525C7">
            <w:pPr>
              <w:spacing w:after="0" w:line="240" w:lineRule="auto"/>
              <w:rPr>
                <w:rFonts w:ascii="Arial" w:eastAsia="Arial" w:hAnsi="Arial" w:cs="Arial"/>
                <w:sz w:val="24"/>
                <w:szCs w:val="24"/>
              </w:rPr>
            </w:pPr>
          </w:p>
        </w:tc>
      </w:tr>
      <w:tr w:rsidR="00E525C7" w:rsidRPr="00E525C7" w14:paraId="02D4131B" w14:textId="77777777" w:rsidTr="00E525C7">
        <w:trPr>
          <w:trHeight w:val="1647"/>
        </w:trPr>
        <w:tc>
          <w:tcPr>
            <w:tcW w:w="2551" w:type="dxa"/>
            <w:vAlign w:val="center"/>
          </w:tcPr>
          <w:p w14:paraId="7F8DFC41" w14:textId="77777777" w:rsidR="00E525C7" w:rsidRPr="00E525C7" w:rsidRDefault="00E525C7" w:rsidP="00E525C7">
            <w:pPr>
              <w:spacing w:after="0" w:line="240" w:lineRule="auto"/>
              <w:jc w:val="center"/>
              <w:rPr>
                <w:rFonts w:ascii="Open Sans" w:eastAsia="Arial" w:hAnsi="Open Sans" w:cs="Open Sans"/>
                <w:b/>
                <w:bCs/>
                <w:sz w:val="23"/>
                <w:szCs w:val="23"/>
              </w:rPr>
            </w:pPr>
            <w:r w:rsidRPr="00E525C7">
              <w:rPr>
                <w:rFonts w:ascii="Open Sans" w:eastAsia="Arial" w:hAnsi="Open Sans" w:cs="Open Sans"/>
                <w:b/>
                <w:bCs/>
                <w:sz w:val="23"/>
                <w:szCs w:val="23"/>
              </w:rPr>
              <w:t>KNOWLEDGE AND</w:t>
            </w:r>
          </w:p>
          <w:p w14:paraId="051342A0" w14:textId="77777777" w:rsidR="00E525C7" w:rsidRPr="00E525C7" w:rsidRDefault="00E525C7" w:rsidP="00E525C7">
            <w:pPr>
              <w:spacing w:after="0" w:line="240" w:lineRule="auto"/>
              <w:jc w:val="center"/>
              <w:rPr>
                <w:rFonts w:ascii="Open Sans" w:eastAsia="Arial" w:hAnsi="Open Sans" w:cs="Open Sans"/>
                <w:b/>
                <w:bCs/>
                <w:sz w:val="23"/>
                <w:szCs w:val="23"/>
              </w:rPr>
            </w:pPr>
            <w:r w:rsidRPr="00E525C7">
              <w:rPr>
                <w:rFonts w:ascii="Open Sans" w:eastAsia="Arial" w:hAnsi="Open Sans" w:cs="Open Sans"/>
                <w:b/>
                <w:bCs/>
                <w:sz w:val="23"/>
                <w:szCs w:val="23"/>
              </w:rPr>
              <w:t>SKILLS</w:t>
            </w:r>
          </w:p>
          <w:p w14:paraId="6A9915D4" w14:textId="77777777" w:rsidR="00E525C7" w:rsidRPr="00E525C7" w:rsidRDefault="00E525C7" w:rsidP="00E525C7">
            <w:pPr>
              <w:spacing w:after="0" w:line="240" w:lineRule="auto"/>
              <w:jc w:val="center"/>
              <w:rPr>
                <w:rFonts w:ascii="Open Sans" w:eastAsia="Arial" w:hAnsi="Open Sans" w:cs="Open Sans"/>
                <w:b/>
                <w:bCs/>
                <w:sz w:val="23"/>
                <w:szCs w:val="23"/>
              </w:rPr>
            </w:pPr>
          </w:p>
        </w:tc>
        <w:tc>
          <w:tcPr>
            <w:tcW w:w="4394" w:type="dxa"/>
            <w:vAlign w:val="center"/>
          </w:tcPr>
          <w:p w14:paraId="6979A48B" w14:textId="02F8CFB5"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Financial packages</w:t>
            </w:r>
          </w:p>
          <w:p w14:paraId="7AAA4D59" w14:textId="77777777" w:rsidR="00E525C7" w:rsidRPr="00E525C7" w:rsidRDefault="00E525C7" w:rsidP="00E525C7">
            <w:pPr>
              <w:spacing w:after="0" w:line="240" w:lineRule="auto"/>
              <w:rPr>
                <w:rFonts w:ascii="Open Sans" w:eastAsia="Arial" w:hAnsi="Open Sans" w:cs="Open Sans"/>
                <w:b/>
                <w:bCs/>
                <w:sz w:val="24"/>
                <w:szCs w:val="24"/>
              </w:rPr>
            </w:pPr>
          </w:p>
          <w:p w14:paraId="72663BE6" w14:textId="1E45046F"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ICT in particular Microsoft Office</w:t>
            </w:r>
          </w:p>
          <w:p w14:paraId="5714EE66" w14:textId="77777777" w:rsidR="00E525C7" w:rsidRPr="00E525C7" w:rsidRDefault="00E525C7" w:rsidP="00E525C7">
            <w:pPr>
              <w:spacing w:after="0" w:line="240" w:lineRule="auto"/>
              <w:rPr>
                <w:rFonts w:ascii="Open Sans" w:eastAsia="Arial" w:hAnsi="Open Sans" w:cs="Open Sans"/>
                <w:b/>
                <w:bCs/>
                <w:sz w:val="24"/>
                <w:szCs w:val="24"/>
              </w:rPr>
            </w:pPr>
          </w:p>
          <w:p w14:paraId="590AA508" w14:textId="58C7DA36"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Excellent numeracy/literacy skills</w:t>
            </w:r>
          </w:p>
          <w:p w14:paraId="086A05EB" w14:textId="77777777" w:rsidR="00E525C7" w:rsidRPr="00E525C7" w:rsidRDefault="00E525C7" w:rsidP="00E525C7">
            <w:pPr>
              <w:spacing w:after="0" w:line="240" w:lineRule="auto"/>
              <w:rPr>
                <w:rFonts w:ascii="Open Sans" w:eastAsia="Arial" w:hAnsi="Open Sans" w:cs="Open Sans"/>
                <w:b/>
                <w:bCs/>
                <w:sz w:val="24"/>
                <w:szCs w:val="24"/>
              </w:rPr>
            </w:pPr>
          </w:p>
          <w:p w14:paraId="6671ABF6" w14:textId="060B29D4"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Ability to organise, lead and motivate staff</w:t>
            </w:r>
          </w:p>
          <w:p w14:paraId="31DEE0EC" w14:textId="77777777" w:rsidR="00E525C7" w:rsidRPr="00E525C7" w:rsidRDefault="00E525C7" w:rsidP="00E525C7">
            <w:pPr>
              <w:spacing w:after="0" w:line="240" w:lineRule="auto"/>
              <w:rPr>
                <w:rFonts w:ascii="Open Sans" w:eastAsia="Arial" w:hAnsi="Open Sans" w:cs="Open Sans"/>
                <w:b/>
                <w:bCs/>
                <w:sz w:val="24"/>
                <w:szCs w:val="24"/>
              </w:rPr>
            </w:pPr>
          </w:p>
          <w:p w14:paraId="4E678E6E" w14:textId="7550662E"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Ability to plan and develop systems</w:t>
            </w:r>
          </w:p>
          <w:p w14:paraId="75D003D9" w14:textId="77777777" w:rsidR="00E525C7" w:rsidRPr="00E525C7" w:rsidRDefault="00E525C7" w:rsidP="00E525C7">
            <w:pPr>
              <w:spacing w:after="0" w:line="240" w:lineRule="auto"/>
              <w:rPr>
                <w:rFonts w:ascii="Open Sans" w:eastAsia="Arial" w:hAnsi="Open Sans" w:cs="Open Sans"/>
                <w:sz w:val="24"/>
                <w:szCs w:val="24"/>
              </w:rPr>
            </w:pPr>
          </w:p>
          <w:p w14:paraId="48309FA1" w14:textId="286CED72"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Able to relate well with children and adults</w:t>
            </w:r>
          </w:p>
          <w:p w14:paraId="0C68D0D0" w14:textId="77777777" w:rsidR="00E525C7" w:rsidRPr="00E525C7" w:rsidRDefault="00E525C7" w:rsidP="00E525C7">
            <w:pPr>
              <w:spacing w:after="0" w:line="240" w:lineRule="auto"/>
              <w:rPr>
                <w:rFonts w:ascii="Open Sans" w:eastAsia="Arial" w:hAnsi="Open Sans" w:cs="Open Sans"/>
                <w:sz w:val="24"/>
                <w:szCs w:val="24"/>
              </w:rPr>
            </w:pPr>
          </w:p>
          <w:p w14:paraId="0DE759B5" w14:textId="75DDF644" w:rsidR="00E525C7" w:rsidRPr="000944B8"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Good team player</w:t>
            </w:r>
          </w:p>
        </w:tc>
        <w:tc>
          <w:tcPr>
            <w:tcW w:w="3999" w:type="dxa"/>
            <w:vAlign w:val="center"/>
          </w:tcPr>
          <w:p w14:paraId="63068FB6" w14:textId="305B38F0" w:rsidR="00E525C7" w:rsidRPr="000944B8"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Working knowledge of policies and practices of schools.</w:t>
            </w:r>
          </w:p>
          <w:p w14:paraId="36A41E3D" w14:textId="5128D5D6" w:rsidR="002C6D55" w:rsidRPr="000944B8" w:rsidRDefault="002C6D55" w:rsidP="00E525C7">
            <w:pPr>
              <w:spacing w:after="0" w:line="240" w:lineRule="auto"/>
              <w:rPr>
                <w:rFonts w:ascii="Open Sans" w:eastAsia="Arial" w:hAnsi="Open Sans" w:cs="Open Sans"/>
                <w:sz w:val="24"/>
                <w:szCs w:val="24"/>
              </w:rPr>
            </w:pPr>
          </w:p>
          <w:p w14:paraId="26A05E1E" w14:textId="18435D68" w:rsidR="002C6D55" w:rsidRPr="000944B8" w:rsidRDefault="002C6D55" w:rsidP="00E525C7">
            <w:pPr>
              <w:spacing w:after="0" w:line="240" w:lineRule="auto"/>
              <w:rPr>
                <w:rFonts w:ascii="Open Sans" w:eastAsia="Arial" w:hAnsi="Open Sans" w:cs="Open Sans"/>
                <w:sz w:val="24"/>
                <w:szCs w:val="24"/>
              </w:rPr>
            </w:pPr>
            <w:r w:rsidRPr="000944B8">
              <w:rPr>
                <w:rFonts w:ascii="Open Sans" w:eastAsia="Arial" w:hAnsi="Open Sans" w:cs="Open Sans"/>
                <w:sz w:val="24"/>
                <w:szCs w:val="24"/>
              </w:rPr>
              <w:t>Knowledge of school finance systems, Access Education Finance and Access Education Budgets</w:t>
            </w:r>
          </w:p>
          <w:p w14:paraId="6B6316FA" w14:textId="53755780" w:rsidR="002C6D55" w:rsidRPr="000944B8" w:rsidRDefault="002C6D55" w:rsidP="00E525C7">
            <w:pPr>
              <w:spacing w:after="0" w:line="240" w:lineRule="auto"/>
              <w:rPr>
                <w:rFonts w:ascii="Open Sans" w:eastAsia="Arial" w:hAnsi="Open Sans" w:cs="Open Sans"/>
                <w:sz w:val="24"/>
                <w:szCs w:val="24"/>
              </w:rPr>
            </w:pPr>
          </w:p>
          <w:p w14:paraId="57AAABE1" w14:textId="6E166116" w:rsidR="002C6D55" w:rsidRPr="00E525C7" w:rsidRDefault="002C6D55" w:rsidP="00E525C7">
            <w:pPr>
              <w:spacing w:after="0" w:line="240" w:lineRule="auto"/>
              <w:rPr>
                <w:rFonts w:ascii="Open Sans" w:eastAsia="Arial" w:hAnsi="Open Sans" w:cs="Open Sans"/>
                <w:sz w:val="24"/>
                <w:szCs w:val="24"/>
              </w:rPr>
            </w:pPr>
            <w:r w:rsidRPr="000944B8">
              <w:rPr>
                <w:rFonts w:ascii="Open Sans" w:eastAsia="Arial" w:hAnsi="Open Sans" w:cs="Open Sans"/>
                <w:sz w:val="24"/>
                <w:szCs w:val="24"/>
              </w:rPr>
              <w:t>Basic knowledge of Compass MIS</w:t>
            </w:r>
          </w:p>
          <w:p w14:paraId="0DC412A9" w14:textId="77777777" w:rsidR="00E525C7" w:rsidRPr="00E525C7" w:rsidRDefault="00E525C7" w:rsidP="00E525C7">
            <w:pPr>
              <w:spacing w:after="0" w:line="240" w:lineRule="auto"/>
              <w:rPr>
                <w:rFonts w:ascii="Open Sans" w:eastAsia="Arial" w:hAnsi="Open Sans" w:cs="Open Sans"/>
                <w:sz w:val="24"/>
                <w:szCs w:val="24"/>
              </w:rPr>
            </w:pPr>
          </w:p>
          <w:p w14:paraId="7F69399C" w14:textId="3BD4DC3F" w:rsidR="00E525C7" w:rsidRPr="000944B8" w:rsidRDefault="00E525C7" w:rsidP="00E525C7">
            <w:pPr>
              <w:spacing w:after="0" w:line="240" w:lineRule="auto"/>
              <w:rPr>
                <w:rFonts w:ascii="Arial" w:eastAsia="Arial" w:hAnsi="Arial" w:cs="Arial"/>
                <w:sz w:val="24"/>
                <w:szCs w:val="24"/>
              </w:rPr>
            </w:pPr>
            <w:bookmarkStart w:id="0" w:name="_GoBack"/>
            <w:bookmarkEnd w:id="0"/>
          </w:p>
        </w:tc>
      </w:tr>
      <w:tr w:rsidR="00E525C7" w:rsidRPr="00E525C7" w14:paraId="305610C3" w14:textId="77777777" w:rsidTr="00E525C7">
        <w:trPr>
          <w:trHeight w:val="1554"/>
        </w:trPr>
        <w:tc>
          <w:tcPr>
            <w:tcW w:w="2551" w:type="dxa"/>
            <w:vAlign w:val="center"/>
          </w:tcPr>
          <w:p w14:paraId="6BED76F7" w14:textId="77777777" w:rsidR="00E525C7" w:rsidRPr="00E525C7" w:rsidRDefault="00E525C7" w:rsidP="00E525C7">
            <w:pPr>
              <w:spacing w:after="0" w:line="240" w:lineRule="auto"/>
              <w:jc w:val="center"/>
              <w:rPr>
                <w:rFonts w:ascii="Open Sans" w:eastAsia="Arial" w:hAnsi="Open Sans" w:cs="Open Sans"/>
                <w:b/>
                <w:bCs/>
                <w:sz w:val="23"/>
                <w:szCs w:val="23"/>
              </w:rPr>
            </w:pPr>
            <w:r w:rsidRPr="00E525C7">
              <w:rPr>
                <w:rFonts w:ascii="Open Sans" w:eastAsia="Arial" w:hAnsi="Open Sans" w:cs="Open Sans"/>
                <w:b/>
                <w:bCs/>
                <w:sz w:val="23"/>
                <w:szCs w:val="23"/>
              </w:rPr>
              <w:t>QUALIFICATIONS</w:t>
            </w:r>
          </w:p>
        </w:tc>
        <w:tc>
          <w:tcPr>
            <w:tcW w:w="4394" w:type="dxa"/>
            <w:vAlign w:val="center"/>
          </w:tcPr>
          <w:p w14:paraId="0FF9D9EB" w14:textId="77777777" w:rsidR="00E525C7" w:rsidRPr="00E525C7" w:rsidRDefault="00E525C7" w:rsidP="00E525C7">
            <w:pPr>
              <w:spacing w:after="0" w:line="240" w:lineRule="auto"/>
              <w:rPr>
                <w:rFonts w:ascii="Open Sans" w:eastAsia="Arial" w:hAnsi="Open Sans" w:cs="Open Sans"/>
                <w:sz w:val="24"/>
                <w:szCs w:val="24"/>
              </w:rPr>
            </w:pPr>
          </w:p>
          <w:p w14:paraId="7F29CD55" w14:textId="5F3D9652"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NVQ Level 3 or equivalent</w:t>
            </w:r>
          </w:p>
          <w:p w14:paraId="01B7223B" w14:textId="77777777" w:rsidR="00E525C7" w:rsidRPr="00E525C7" w:rsidRDefault="00E525C7" w:rsidP="00E525C7">
            <w:pPr>
              <w:spacing w:after="0" w:line="240" w:lineRule="auto"/>
              <w:rPr>
                <w:rFonts w:ascii="Open Sans" w:eastAsia="Arial" w:hAnsi="Open Sans" w:cs="Open Sans"/>
                <w:sz w:val="24"/>
                <w:szCs w:val="24"/>
              </w:rPr>
            </w:pPr>
          </w:p>
          <w:p w14:paraId="69A8D7B8" w14:textId="58BCBF4C" w:rsidR="00E525C7" w:rsidRPr="00E525C7" w:rsidRDefault="00E525C7" w:rsidP="00E525C7">
            <w:pPr>
              <w:spacing w:after="0" w:line="240" w:lineRule="auto"/>
              <w:rPr>
                <w:rFonts w:ascii="Open Sans" w:eastAsia="Arial" w:hAnsi="Open Sans" w:cs="Open Sans"/>
                <w:sz w:val="24"/>
                <w:szCs w:val="24"/>
              </w:rPr>
            </w:pPr>
            <w:r w:rsidRPr="00E525C7">
              <w:rPr>
                <w:rFonts w:ascii="Open Sans" w:eastAsia="Arial" w:hAnsi="Open Sans" w:cs="Open Sans"/>
                <w:sz w:val="24"/>
                <w:szCs w:val="24"/>
              </w:rPr>
              <w:t>English and Maths GCSE Grade C or above or equivalent</w:t>
            </w:r>
          </w:p>
          <w:p w14:paraId="0D68A715" w14:textId="77777777" w:rsidR="00E525C7" w:rsidRPr="00E525C7" w:rsidRDefault="00E525C7" w:rsidP="00E525C7">
            <w:pPr>
              <w:spacing w:after="0" w:line="240" w:lineRule="auto"/>
              <w:rPr>
                <w:rFonts w:ascii="Open Sans" w:eastAsia="Arial" w:hAnsi="Open Sans" w:cs="Open Sans"/>
                <w:sz w:val="24"/>
                <w:szCs w:val="24"/>
              </w:rPr>
            </w:pPr>
          </w:p>
        </w:tc>
        <w:tc>
          <w:tcPr>
            <w:tcW w:w="3999" w:type="dxa"/>
            <w:vAlign w:val="center"/>
          </w:tcPr>
          <w:p w14:paraId="02DE9711" w14:textId="77777777" w:rsidR="00E525C7" w:rsidRPr="00E525C7" w:rsidRDefault="00E525C7" w:rsidP="00E525C7">
            <w:pPr>
              <w:spacing w:after="0" w:line="240" w:lineRule="auto"/>
              <w:rPr>
                <w:rFonts w:ascii="Arial" w:eastAsia="Arial" w:hAnsi="Arial" w:cs="Arial"/>
              </w:rPr>
            </w:pPr>
          </w:p>
        </w:tc>
      </w:tr>
    </w:tbl>
    <w:p w14:paraId="610CE207" w14:textId="77777777" w:rsidR="00E525C7" w:rsidRPr="0023592C" w:rsidRDefault="00E525C7">
      <w:pPr>
        <w:spacing w:after="0"/>
        <w:rPr>
          <w:rFonts w:ascii="Open Sans" w:eastAsia="Arial" w:hAnsi="Open Sans" w:cs="Open Sans"/>
        </w:rPr>
      </w:pPr>
    </w:p>
    <w:sectPr w:rsidR="00E525C7" w:rsidRPr="0023592C">
      <w:pgSz w:w="11906" w:h="16838"/>
      <w:pgMar w:top="340" w:right="851" w:bottom="907"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13A4312F-402B-406B-AC90-0A240878CD54}"/>
    <w:embedBold r:id="rId2" w:fontKey="{E6F1FF79-891C-4D3B-B737-83733E4EC37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B54DC4B1-160E-4011-9669-B71889C4C8D1}"/>
  </w:font>
  <w:font w:name="Open Sans">
    <w:panose1 w:val="020B0606030504020204"/>
    <w:charset w:val="00"/>
    <w:family w:val="swiss"/>
    <w:pitch w:val="variable"/>
    <w:sig w:usb0="E00002EF" w:usb1="4000205B" w:usb2="00000028" w:usb3="00000000" w:csb0="0000019F" w:csb1="00000000"/>
    <w:embedRegular r:id="rId4" w:fontKey="{01A6C4EB-1E54-4CA8-A08B-AC4AA864F890}"/>
    <w:embedBold r:id="rId5" w:fontKey="{AD85E148-1C78-48D3-BA7B-A517CF52F801}"/>
    <w:embedItalic r:id="rId6" w:fontKey="{B3B22685-9D6E-4DC0-B450-2DD9334E2653}"/>
  </w:font>
  <w:font w:name="Comic Sans MS">
    <w:panose1 w:val="030F0702030302020204"/>
    <w:charset w:val="00"/>
    <w:family w:val="script"/>
    <w:pitch w:val="variable"/>
    <w:sig w:usb0="00000687" w:usb1="00000013" w:usb2="00000000" w:usb3="00000000" w:csb0="0000009F" w:csb1="00000000"/>
    <w:embedBold r:id="rId7" w:fontKey="{D5F1399C-C27A-4622-8470-E16B70A8EB9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DBEF2144-5D72-421C-8950-7DC874D9C87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415978"/>
    <w:multiLevelType w:val="multilevel"/>
    <w:tmpl w:val="430A50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ACE"/>
    <w:rsid w:val="000944B8"/>
    <w:rsid w:val="0023592C"/>
    <w:rsid w:val="002C6D55"/>
    <w:rsid w:val="00C56ACE"/>
    <w:rsid w:val="00E52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9A6D"/>
  <w15:docId w15:val="{C7275861-CD41-4D1B-8D9F-C38F973D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8mzaE3uLJuvVjT4pUcxq+9+BWw==">CgMxLjA4AHIhMTVmc3R3RHpGazNQQ3BTRzdpZUJqblduT3dfSEk3WHk5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Janey Chadwick</dc:creator>
  <cp:lastModifiedBy>Janey Chadwick</cp:lastModifiedBy>
  <cp:revision>4</cp:revision>
  <dcterms:created xsi:type="dcterms:W3CDTF">2026-04-30T13:19:00Z</dcterms:created>
  <dcterms:modified xsi:type="dcterms:W3CDTF">2026-04-30T13:22:00Z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949c9589acfc3eeaf1a36c5cdcf6ce35a67c778dfcf68607a793b5733bf11aa4</vt:lpwstr>
  </property>
</Properties>
</file>